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71D" w14:textId="2DB3823E" w:rsidR="00B45A39" w:rsidRPr="0089208E" w:rsidRDefault="00B45A39" w:rsidP="00647F47">
      <w:pPr>
        <w:spacing w:line="259" w:lineRule="auto"/>
        <w:ind w:left="0" w:firstLine="0"/>
        <w:jc w:val="left"/>
        <w:rPr>
          <w:sz w:val="48"/>
          <w:szCs w:val="48"/>
        </w:rPr>
      </w:pPr>
      <w:r w:rsidRPr="0089208E">
        <w:rPr>
          <w:sz w:val="48"/>
          <w:szCs w:val="48"/>
        </w:rPr>
        <w:t>Altenauer Gospelchor hat einen Traum.</w:t>
      </w:r>
    </w:p>
    <w:p w14:paraId="2F51CE6A" w14:textId="77777777" w:rsidR="00C26DF8" w:rsidRDefault="00B45A39" w:rsidP="00647F47">
      <w:pPr>
        <w:ind w:left="2" w:right="-1"/>
        <w:jc w:val="left"/>
        <w:rPr>
          <w:sz w:val="22"/>
        </w:rPr>
      </w:pPr>
      <w:r w:rsidRPr="00593536">
        <w:rPr>
          <w:sz w:val="22"/>
        </w:rPr>
        <w:t>Wer montagabends durch die Bergstraße in Altenau zieht und mucksmäuschenstill ist, hört Musik aus dem Haus der Kirche nach außen dringen.</w:t>
      </w:r>
      <w:r w:rsidR="00DB7B76">
        <w:rPr>
          <w:sz w:val="22"/>
        </w:rPr>
        <w:t xml:space="preserve"> </w:t>
      </w:r>
      <w:r w:rsidRPr="00593536">
        <w:rPr>
          <w:sz w:val="22"/>
        </w:rPr>
        <w:t xml:space="preserve">Die St.Nikolai-Gospel-Singers </w:t>
      </w:r>
      <w:r w:rsidR="00B803E3">
        <w:rPr>
          <w:sz w:val="22"/>
        </w:rPr>
        <w:t>hatten</w:t>
      </w:r>
      <w:r w:rsidRPr="00593536">
        <w:rPr>
          <w:sz w:val="22"/>
        </w:rPr>
        <w:t xml:space="preserve"> ihre Probezeiten ausgeweitet, um sich intensiv auf zwei Konzerte vorzubereiten: Sie fanden am Sonntag, 26. März, um 18.30 Uhr in der Altenauer Kirche und eine Woche später in der Clausthaler Marktkirche statt.</w:t>
      </w:r>
    </w:p>
    <w:p w14:paraId="689E03DF" w14:textId="1275DBCA" w:rsidR="005E7689" w:rsidRDefault="00B45A39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Mit ihrer Leiterin Angelika Krämer haben die 25 Chormitglieder ein Zugpferd, das</w:t>
      </w:r>
      <w:r w:rsidR="00E2505F" w:rsidRPr="00593536">
        <w:rPr>
          <w:sz w:val="22"/>
        </w:rPr>
        <w:t xml:space="preserve"> </w:t>
      </w:r>
      <w:r w:rsidRPr="00593536">
        <w:rPr>
          <w:sz w:val="22"/>
        </w:rPr>
        <w:t>sie zusammenhält, aber auch ganz schön fordert.</w:t>
      </w:r>
      <w:r w:rsidR="00593934" w:rsidRPr="00593536">
        <w:rPr>
          <w:sz w:val="22"/>
        </w:rPr>
        <w:t xml:space="preserve">  Die Chorleiterin ist schließlich vom Fach. Bevor sie 2020 den Weg in den Harz fand, leitete sie fast 25 Jahre in Baden-Württemberg mehrere Chöre. </w:t>
      </w:r>
      <w:r w:rsidR="00761096" w:rsidRPr="00593536">
        <w:rPr>
          <w:sz w:val="22"/>
        </w:rPr>
        <w:t xml:space="preserve">Nach </w:t>
      </w:r>
      <w:r w:rsidR="00593934" w:rsidRPr="00593536">
        <w:rPr>
          <w:sz w:val="22"/>
        </w:rPr>
        <w:t>Musik</w:t>
      </w:r>
      <w:r w:rsidR="00706865">
        <w:rPr>
          <w:sz w:val="22"/>
        </w:rPr>
        <w:t xml:space="preserve"> </w:t>
      </w:r>
      <w:r w:rsidR="008D2163">
        <w:rPr>
          <w:sz w:val="22"/>
        </w:rPr>
        <w:t>F</w:t>
      </w:r>
      <w:r w:rsidR="00593934" w:rsidRPr="00593536">
        <w:rPr>
          <w:sz w:val="22"/>
        </w:rPr>
        <w:t>ach</w:t>
      </w:r>
      <w:r w:rsidR="00303BDB" w:rsidRPr="00593536">
        <w:rPr>
          <w:sz w:val="22"/>
        </w:rPr>
        <w:t xml:space="preserve">- und </w:t>
      </w:r>
      <w:r w:rsidR="00460B8C">
        <w:rPr>
          <w:sz w:val="22"/>
        </w:rPr>
        <w:t>H</w:t>
      </w:r>
      <w:r w:rsidR="00460B8C" w:rsidRPr="00593536">
        <w:rPr>
          <w:sz w:val="22"/>
        </w:rPr>
        <w:t>ochschule</w:t>
      </w:r>
      <w:r w:rsidR="00593934" w:rsidRPr="00593536">
        <w:rPr>
          <w:sz w:val="22"/>
        </w:rPr>
        <w:t xml:space="preserve"> und während des Studiums </w:t>
      </w:r>
      <w:r w:rsidR="006229D4" w:rsidRPr="00593536">
        <w:rPr>
          <w:sz w:val="22"/>
        </w:rPr>
        <w:t xml:space="preserve">spezialisierte sie sich auch </w:t>
      </w:r>
      <w:r w:rsidR="00593934" w:rsidRPr="00593536">
        <w:rPr>
          <w:sz w:val="22"/>
        </w:rPr>
        <w:t>auf Chorleitung</w:t>
      </w:r>
      <w:r w:rsidR="00256365" w:rsidRPr="00593536">
        <w:rPr>
          <w:sz w:val="22"/>
        </w:rPr>
        <w:t>.</w:t>
      </w:r>
      <w:r w:rsidR="00A069D8" w:rsidRPr="00593536">
        <w:rPr>
          <w:sz w:val="22"/>
        </w:rPr>
        <w:t xml:space="preserve"> Seit </w:t>
      </w:r>
      <w:r w:rsidR="00357B52" w:rsidRPr="00593536">
        <w:rPr>
          <w:sz w:val="22"/>
        </w:rPr>
        <w:t>sie</w:t>
      </w:r>
      <w:r w:rsidR="00A069D8" w:rsidRPr="00593536">
        <w:rPr>
          <w:sz w:val="22"/>
        </w:rPr>
        <w:t xml:space="preserve"> </w:t>
      </w:r>
      <w:r w:rsidR="00797679" w:rsidRPr="00593536">
        <w:rPr>
          <w:sz w:val="22"/>
        </w:rPr>
        <w:t>die Gruppe leitet</w:t>
      </w:r>
      <w:r w:rsidR="0057609D" w:rsidRPr="00593536">
        <w:rPr>
          <w:sz w:val="22"/>
        </w:rPr>
        <w:t>, will sie sich wieder mehr dem Gospel widmen</w:t>
      </w:r>
      <w:r w:rsidR="004D6228" w:rsidRPr="00593536">
        <w:rPr>
          <w:sz w:val="22"/>
        </w:rPr>
        <w:t xml:space="preserve">. </w:t>
      </w:r>
    </w:p>
    <w:p w14:paraId="462D877C" w14:textId="77777777" w:rsidR="00A76264" w:rsidRDefault="004D6228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Aus diesem Grund durften</w:t>
      </w:r>
      <w:r w:rsidR="00FB3FD1" w:rsidRPr="00593536">
        <w:rPr>
          <w:sz w:val="22"/>
        </w:rPr>
        <w:t xml:space="preserve"> an den Konzerten</w:t>
      </w:r>
      <w:r w:rsidR="00F0464F" w:rsidRPr="00593536">
        <w:rPr>
          <w:sz w:val="22"/>
        </w:rPr>
        <w:t xml:space="preserve"> </w:t>
      </w:r>
      <w:r w:rsidR="00FB3FD1" w:rsidRPr="00593536">
        <w:rPr>
          <w:sz w:val="22"/>
        </w:rPr>
        <w:t>Klassiker wie „Amazing grace“</w:t>
      </w:r>
      <w:r w:rsidR="00E0280A" w:rsidRPr="00593536">
        <w:rPr>
          <w:sz w:val="22"/>
        </w:rPr>
        <w:t>und „Hallelujah“ nicht fehlen</w:t>
      </w:r>
      <w:r w:rsidR="00F54297" w:rsidRPr="00593536">
        <w:rPr>
          <w:sz w:val="22"/>
        </w:rPr>
        <w:t>.</w:t>
      </w:r>
      <w:r w:rsidR="005D7789" w:rsidRPr="00593536">
        <w:rPr>
          <w:sz w:val="22"/>
        </w:rPr>
        <w:t xml:space="preserve"> </w:t>
      </w:r>
      <w:r w:rsidR="00145864" w:rsidRPr="00593536">
        <w:rPr>
          <w:sz w:val="22"/>
        </w:rPr>
        <w:t>Ein Lied muss an den Konzert</w:t>
      </w:r>
      <w:r w:rsidR="00274198" w:rsidRPr="00593536">
        <w:rPr>
          <w:sz w:val="22"/>
        </w:rPr>
        <w:t>s</w:t>
      </w:r>
      <w:r w:rsidR="00145864" w:rsidRPr="00593536">
        <w:rPr>
          <w:sz w:val="22"/>
        </w:rPr>
        <w:t>onntagen besonders stimmen: „I</w:t>
      </w:r>
      <w:r w:rsidR="0089208E" w:rsidRPr="00593536">
        <w:rPr>
          <w:sz w:val="22"/>
        </w:rPr>
        <w:t xml:space="preserve"> </w:t>
      </w:r>
      <w:r w:rsidR="00145864" w:rsidRPr="00593536">
        <w:rPr>
          <w:sz w:val="22"/>
        </w:rPr>
        <w:t>have a dream" von Abba. Das Stück</w:t>
      </w:r>
      <w:r w:rsidR="0089208E" w:rsidRPr="00593536">
        <w:rPr>
          <w:sz w:val="22"/>
        </w:rPr>
        <w:t xml:space="preserve"> </w:t>
      </w:r>
      <w:r w:rsidR="00145864" w:rsidRPr="00593536">
        <w:rPr>
          <w:sz w:val="22"/>
        </w:rPr>
        <w:t>ist namensgebend für die beiden</w:t>
      </w:r>
      <w:r w:rsidR="00274198" w:rsidRPr="00593536">
        <w:rPr>
          <w:sz w:val="22"/>
        </w:rPr>
        <w:t xml:space="preserve"> </w:t>
      </w:r>
      <w:r w:rsidR="00145864" w:rsidRPr="00593536">
        <w:rPr>
          <w:sz w:val="22"/>
        </w:rPr>
        <w:t>Auftritte.</w:t>
      </w:r>
      <w:r w:rsidR="00034DC1" w:rsidRPr="00593536">
        <w:rPr>
          <w:sz w:val="22"/>
        </w:rPr>
        <w:t xml:space="preserve"> Mit seine</w:t>
      </w:r>
      <w:r w:rsidR="00165540" w:rsidRPr="00593536">
        <w:rPr>
          <w:sz w:val="22"/>
        </w:rPr>
        <w:t>n</w:t>
      </w:r>
      <w:r w:rsidR="00034DC1" w:rsidRPr="00593536">
        <w:rPr>
          <w:sz w:val="22"/>
        </w:rPr>
        <w:t xml:space="preserve"> Auftritt</w:t>
      </w:r>
      <w:r w:rsidR="00165540" w:rsidRPr="00593536">
        <w:rPr>
          <w:sz w:val="22"/>
        </w:rPr>
        <w:t>en</w:t>
      </w:r>
      <w:r w:rsidR="00034DC1" w:rsidRPr="00593536">
        <w:rPr>
          <w:sz w:val="22"/>
        </w:rPr>
        <w:t xml:space="preserve"> will der Chor etwas an die Oberharzer zurückgeben. Die Menschen </w:t>
      </w:r>
      <w:r w:rsidR="0010557B">
        <w:rPr>
          <w:sz w:val="22"/>
        </w:rPr>
        <w:t>haben</w:t>
      </w:r>
      <w:r w:rsidR="00034DC1" w:rsidRPr="00593536">
        <w:rPr>
          <w:sz w:val="22"/>
        </w:rPr>
        <w:t xml:space="preserve"> den Gospel-Sin</w:t>
      </w:r>
      <w:r w:rsidR="00AD5657" w:rsidRPr="00593536">
        <w:rPr>
          <w:sz w:val="22"/>
        </w:rPr>
        <w:t>gers über die Corona-Zeit die Treue</w:t>
      </w:r>
      <w:r w:rsidR="00894070" w:rsidRPr="00593536">
        <w:rPr>
          <w:sz w:val="22"/>
        </w:rPr>
        <w:t xml:space="preserve"> </w:t>
      </w:r>
      <w:r w:rsidR="00AD5657" w:rsidRPr="00593536">
        <w:rPr>
          <w:sz w:val="22"/>
        </w:rPr>
        <w:t>gehalten und sie mit Spenden bedacht, damit sie die Vereinsarbeit</w:t>
      </w:r>
      <w:r w:rsidR="00894070" w:rsidRPr="00593536">
        <w:rPr>
          <w:sz w:val="22"/>
        </w:rPr>
        <w:t xml:space="preserve"> </w:t>
      </w:r>
      <w:r w:rsidR="00AD5657" w:rsidRPr="00593536">
        <w:rPr>
          <w:sz w:val="22"/>
        </w:rPr>
        <w:t xml:space="preserve">aufrecht halten konnten. </w:t>
      </w:r>
    </w:p>
    <w:p w14:paraId="69EFCEA7" w14:textId="7FB46256" w:rsidR="001840C8" w:rsidRDefault="00AD5657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Daher sei</w:t>
      </w:r>
      <w:r w:rsidR="00894070" w:rsidRPr="00593536">
        <w:rPr>
          <w:sz w:val="22"/>
        </w:rPr>
        <w:t xml:space="preserve"> </w:t>
      </w:r>
      <w:r w:rsidRPr="00593536">
        <w:rPr>
          <w:sz w:val="22"/>
        </w:rPr>
        <w:t>es jetzt Zeit</w:t>
      </w:r>
      <w:r w:rsidR="006536DD" w:rsidRPr="00593536">
        <w:rPr>
          <w:sz w:val="22"/>
        </w:rPr>
        <w:t xml:space="preserve"> für den Chor</w:t>
      </w:r>
      <w:r w:rsidR="003001BE" w:rsidRPr="00593536">
        <w:rPr>
          <w:sz w:val="22"/>
        </w:rPr>
        <w:t>,</w:t>
      </w:r>
      <w:r w:rsidRPr="00593536">
        <w:rPr>
          <w:sz w:val="22"/>
        </w:rPr>
        <w:t xml:space="preserve"> </w:t>
      </w:r>
      <w:r w:rsidR="005C630F" w:rsidRPr="00593536">
        <w:rPr>
          <w:sz w:val="22"/>
        </w:rPr>
        <w:t>dafür</w:t>
      </w:r>
      <w:r w:rsidRPr="00593536">
        <w:rPr>
          <w:sz w:val="22"/>
        </w:rPr>
        <w:t xml:space="preserve"> „Danke" zu sa</w:t>
      </w:r>
      <w:r w:rsidR="00894070" w:rsidRPr="00593536">
        <w:rPr>
          <w:sz w:val="22"/>
        </w:rPr>
        <w:t>gen</w:t>
      </w:r>
      <w:r w:rsidR="00A912B1" w:rsidRPr="00593536">
        <w:rPr>
          <w:sz w:val="22"/>
        </w:rPr>
        <w:t>.</w:t>
      </w:r>
    </w:p>
    <w:p w14:paraId="1015829B" w14:textId="77777777" w:rsidR="00A76264" w:rsidRDefault="00A70C73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Am 26.</w:t>
      </w:r>
      <w:r w:rsidR="00437A55" w:rsidRPr="00593536">
        <w:rPr>
          <w:sz w:val="22"/>
        </w:rPr>
        <w:t>März war es dann so</w:t>
      </w:r>
      <w:r w:rsidR="003976FE" w:rsidRPr="00593536">
        <w:rPr>
          <w:sz w:val="22"/>
        </w:rPr>
        <w:t xml:space="preserve"> </w:t>
      </w:r>
      <w:r w:rsidR="00437A55" w:rsidRPr="00593536">
        <w:rPr>
          <w:sz w:val="22"/>
        </w:rPr>
        <w:t xml:space="preserve">weit, </w:t>
      </w:r>
      <w:r w:rsidR="003621E2" w:rsidRPr="00593536">
        <w:rPr>
          <w:sz w:val="22"/>
        </w:rPr>
        <w:t xml:space="preserve">20 </w:t>
      </w:r>
      <w:r w:rsidR="003976FE" w:rsidRPr="00593536">
        <w:rPr>
          <w:sz w:val="22"/>
        </w:rPr>
        <w:t>aufgeregte</w:t>
      </w:r>
      <w:r w:rsidR="003621E2" w:rsidRPr="00593536">
        <w:rPr>
          <w:sz w:val="22"/>
        </w:rPr>
        <w:t xml:space="preserve"> Sänger und Sängerinnen fieberten ihrem Auftritt entgegen</w:t>
      </w:r>
      <w:r w:rsidR="003976FE" w:rsidRPr="00593536">
        <w:rPr>
          <w:sz w:val="22"/>
        </w:rPr>
        <w:t xml:space="preserve">. Die St.Nikolai-Kirche war </w:t>
      </w:r>
      <w:r w:rsidR="00047BA3" w:rsidRPr="00593536">
        <w:rPr>
          <w:sz w:val="22"/>
        </w:rPr>
        <w:t>fast bis auf den letzten Platz gefüllt</w:t>
      </w:r>
      <w:r w:rsidR="00D166B7" w:rsidRPr="00593536">
        <w:rPr>
          <w:sz w:val="22"/>
        </w:rPr>
        <w:t>. 3 Monate wurde geprobt</w:t>
      </w:r>
      <w:r w:rsidR="000D5DCC" w:rsidRPr="00593536">
        <w:rPr>
          <w:sz w:val="22"/>
        </w:rPr>
        <w:t xml:space="preserve"> und das Programm einstudiert</w:t>
      </w:r>
      <w:r w:rsidR="00FC6F6D" w:rsidRPr="00593536">
        <w:rPr>
          <w:sz w:val="22"/>
        </w:rPr>
        <w:t>, jetzt war es so</w:t>
      </w:r>
      <w:r w:rsidR="009932D5" w:rsidRPr="00593536">
        <w:rPr>
          <w:sz w:val="22"/>
        </w:rPr>
        <w:t xml:space="preserve"> </w:t>
      </w:r>
      <w:r w:rsidR="00FC6F6D" w:rsidRPr="00593536">
        <w:rPr>
          <w:sz w:val="22"/>
        </w:rPr>
        <w:t>weit…</w:t>
      </w:r>
      <w:r w:rsidR="00D105DA" w:rsidRPr="00593536">
        <w:rPr>
          <w:sz w:val="22"/>
        </w:rPr>
        <w:t xml:space="preserve"> Vom musikalischen Einzug mit „Holy,holy,holy“</w:t>
      </w:r>
      <w:r w:rsidR="00441352" w:rsidRPr="00593536">
        <w:rPr>
          <w:sz w:val="22"/>
        </w:rPr>
        <w:t xml:space="preserve"> bis zum Auszug mit </w:t>
      </w:r>
      <w:r w:rsidR="001F211C" w:rsidRPr="00593536">
        <w:rPr>
          <w:sz w:val="22"/>
        </w:rPr>
        <w:t>„</w:t>
      </w:r>
      <w:r w:rsidR="00647F47">
        <w:rPr>
          <w:sz w:val="22"/>
        </w:rPr>
        <w:t>gut</w:t>
      </w:r>
      <w:r w:rsidR="001F211C" w:rsidRPr="00593536">
        <w:rPr>
          <w:sz w:val="22"/>
        </w:rPr>
        <w:t xml:space="preserve"> wieder hier zu sein“</w:t>
      </w:r>
      <w:r w:rsidR="00B003EA" w:rsidRPr="00593536">
        <w:rPr>
          <w:sz w:val="22"/>
        </w:rPr>
        <w:t xml:space="preserve"> war es ein </w:t>
      </w:r>
      <w:r w:rsidR="00E7686E" w:rsidRPr="00593536">
        <w:rPr>
          <w:sz w:val="22"/>
        </w:rPr>
        <w:t>total gelungenes Konzert.</w:t>
      </w:r>
      <w:r w:rsidR="00A935C7" w:rsidRPr="00593536">
        <w:rPr>
          <w:sz w:val="22"/>
        </w:rPr>
        <w:t xml:space="preserve"> </w:t>
      </w:r>
    </w:p>
    <w:p w14:paraId="23CDB803" w14:textId="5BB37ED4" w:rsidR="00746123" w:rsidRDefault="003145BD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Die Zuschauer</w:t>
      </w:r>
      <w:r w:rsidR="00A935C7" w:rsidRPr="00593536">
        <w:rPr>
          <w:sz w:val="22"/>
        </w:rPr>
        <w:t>, trampelten, kl</w:t>
      </w:r>
      <w:r w:rsidR="009932D5" w:rsidRPr="00593536">
        <w:rPr>
          <w:sz w:val="22"/>
        </w:rPr>
        <w:t>a</w:t>
      </w:r>
      <w:r w:rsidR="00A935C7" w:rsidRPr="00593536">
        <w:rPr>
          <w:sz w:val="22"/>
        </w:rPr>
        <w:t>tschten</w:t>
      </w:r>
      <w:r w:rsidR="009932D5" w:rsidRPr="00593536">
        <w:rPr>
          <w:sz w:val="22"/>
        </w:rPr>
        <w:t>, sangen mit, wischten sich Tränen aus den Augen</w:t>
      </w:r>
      <w:r w:rsidR="00EC68FB" w:rsidRPr="00593536">
        <w:rPr>
          <w:sz w:val="22"/>
        </w:rPr>
        <w:t>, waren einfach nur begeistert</w:t>
      </w:r>
      <w:r w:rsidR="00CE7B6B">
        <w:rPr>
          <w:sz w:val="22"/>
        </w:rPr>
        <w:t>.</w:t>
      </w:r>
      <w:r w:rsidR="00EC68FB" w:rsidRPr="00593536">
        <w:rPr>
          <w:sz w:val="22"/>
        </w:rPr>
        <w:t xml:space="preserve"> </w:t>
      </w:r>
      <w:r w:rsidR="00CE7B6B">
        <w:rPr>
          <w:sz w:val="22"/>
        </w:rPr>
        <w:t>D</w:t>
      </w:r>
      <w:r w:rsidR="00EC68FB" w:rsidRPr="00593536">
        <w:rPr>
          <w:sz w:val="22"/>
        </w:rPr>
        <w:t xml:space="preserve">er stehende Applaus war </w:t>
      </w:r>
      <w:r w:rsidR="00D276A2" w:rsidRPr="00593536">
        <w:rPr>
          <w:sz w:val="22"/>
        </w:rPr>
        <w:t>Balsam für die Seele der Sänger</w:t>
      </w:r>
      <w:r w:rsidR="00CE7B6B">
        <w:rPr>
          <w:sz w:val="22"/>
        </w:rPr>
        <w:t xml:space="preserve"> und </w:t>
      </w:r>
      <w:r w:rsidR="00BF7792">
        <w:rPr>
          <w:sz w:val="22"/>
        </w:rPr>
        <w:t>Sänger</w:t>
      </w:r>
      <w:r w:rsidR="00D276A2" w:rsidRPr="00593536">
        <w:rPr>
          <w:sz w:val="22"/>
        </w:rPr>
        <w:t>innen</w:t>
      </w:r>
      <w:r w:rsidR="00CD4731" w:rsidRPr="00593536">
        <w:rPr>
          <w:sz w:val="22"/>
        </w:rPr>
        <w:t>. Eine Woche später war der zweite Auftritt</w:t>
      </w:r>
      <w:r w:rsidR="002D1A72" w:rsidRPr="00593536">
        <w:rPr>
          <w:sz w:val="22"/>
        </w:rPr>
        <w:t xml:space="preserve"> des Chores in der Marktkirche in Claustha</w:t>
      </w:r>
      <w:r w:rsidR="009A5017" w:rsidRPr="00593536">
        <w:rPr>
          <w:sz w:val="22"/>
        </w:rPr>
        <w:t xml:space="preserve">l. Der Chor war leider gesundheitlich angeschlagen, hat aber </w:t>
      </w:r>
      <w:r w:rsidR="007A13AA" w:rsidRPr="00593536">
        <w:rPr>
          <w:sz w:val="22"/>
        </w:rPr>
        <w:t xml:space="preserve">die Situation mit </w:t>
      </w:r>
      <w:r w:rsidR="002F7D77" w:rsidRPr="00593536">
        <w:rPr>
          <w:sz w:val="22"/>
        </w:rPr>
        <w:t>Bravour</w:t>
      </w:r>
      <w:r w:rsidR="007A13AA" w:rsidRPr="00593536">
        <w:rPr>
          <w:sz w:val="22"/>
        </w:rPr>
        <w:t xml:space="preserve"> </w:t>
      </w:r>
      <w:r w:rsidR="00D5669F" w:rsidRPr="00593536">
        <w:rPr>
          <w:sz w:val="22"/>
        </w:rPr>
        <w:t>g</w:t>
      </w:r>
      <w:r w:rsidR="00A26295" w:rsidRPr="00593536">
        <w:rPr>
          <w:sz w:val="22"/>
        </w:rPr>
        <w:t xml:space="preserve">emeistert. Die Marktkirche war ebenfalls bis auf fast den letzten Platz gefüllt, was </w:t>
      </w:r>
      <w:r w:rsidR="007D631E" w:rsidRPr="00593536">
        <w:rPr>
          <w:sz w:val="22"/>
        </w:rPr>
        <w:t>nicht alltäglich ist</w:t>
      </w:r>
      <w:r w:rsidR="00E14DCB" w:rsidRPr="00593536">
        <w:rPr>
          <w:sz w:val="22"/>
        </w:rPr>
        <w:t xml:space="preserve">. </w:t>
      </w:r>
      <w:r w:rsidR="008A0CFC" w:rsidRPr="00593536">
        <w:rPr>
          <w:sz w:val="22"/>
        </w:rPr>
        <w:t>Auch hier gab es ein begeistertes und mitwirkendes Publikum</w:t>
      </w:r>
      <w:r w:rsidR="005C7F59" w:rsidRPr="00593536">
        <w:rPr>
          <w:sz w:val="22"/>
        </w:rPr>
        <w:t xml:space="preserve">. </w:t>
      </w:r>
    </w:p>
    <w:p w14:paraId="4E7BD558" w14:textId="77777777" w:rsidR="00A76264" w:rsidRDefault="005C7F59" w:rsidP="00647F47">
      <w:pPr>
        <w:ind w:left="-1" w:right="-1" w:firstLine="0"/>
        <w:jc w:val="left"/>
        <w:rPr>
          <w:sz w:val="22"/>
        </w:rPr>
      </w:pPr>
      <w:r w:rsidRPr="00593536">
        <w:rPr>
          <w:sz w:val="22"/>
        </w:rPr>
        <w:t>Der Eintritt zu den Konzerten war frei, es wurde jedoch um Spenden für die musikalische Arbeit gebeten</w:t>
      </w:r>
      <w:r w:rsidR="00EF1A64" w:rsidRPr="00593536">
        <w:rPr>
          <w:sz w:val="22"/>
        </w:rPr>
        <w:t>.</w:t>
      </w:r>
      <w:r w:rsidR="0092400B" w:rsidRPr="00593536">
        <w:rPr>
          <w:sz w:val="22"/>
        </w:rPr>
        <w:t xml:space="preserve"> </w:t>
      </w:r>
      <w:r w:rsidR="00A05080" w:rsidRPr="00593536">
        <w:rPr>
          <w:sz w:val="22"/>
        </w:rPr>
        <w:t xml:space="preserve">Der Chor bedankt sich bei allen </w:t>
      </w:r>
      <w:r w:rsidR="0062135F" w:rsidRPr="00593536">
        <w:rPr>
          <w:sz w:val="22"/>
        </w:rPr>
        <w:t>Spendern recht herzlich</w:t>
      </w:r>
      <w:r w:rsidR="008E2CD8" w:rsidRPr="00593536">
        <w:rPr>
          <w:sz w:val="22"/>
        </w:rPr>
        <w:t>.</w:t>
      </w:r>
      <w:r w:rsidR="00E831A2" w:rsidRPr="00593536">
        <w:rPr>
          <w:sz w:val="22"/>
        </w:rPr>
        <w:t xml:space="preserve"> Bis auf einen Anteil, den die Mark</w:t>
      </w:r>
      <w:r w:rsidR="008E2CD8" w:rsidRPr="00593536">
        <w:rPr>
          <w:sz w:val="22"/>
        </w:rPr>
        <w:t>t</w:t>
      </w:r>
      <w:r w:rsidR="00E831A2" w:rsidRPr="00593536">
        <w:rPr>
          <w:sz w:val="22"/>
        </w:rPr>
        <w:t>kircheng</w:t>
      </w:r>
      <w:r w:rsidR="0014399F" w:rsidRPr="00593536">
        <w:rPr>
          <w:sz w:val="22"/>
        </w:rPr>
        <w:t>emeinde für die Nutzung der Kirche forderte, geht der Resterlös in die Arbeit de</w:t>
      </w:r>
      <w:r w:rsidR="002C2316" w:rsidRPr="00593536">
        <w:rPr>
          <w:sz w:val="22"/>
        </w:rPr>
        <w:t>s Chores</w:t>
      </w:r>
      <w:r w:rsidR="0004687F" w:rsidRPr="00593536">
        <w:rPr>
          <w:sz w:val="22"/>
        </w:rPr>
        <w:t>.</w:t>
      </w:r>
      <w:r w:rsidR="00FD5F23">
        <w:rPr>
          <w:sz w:val="22"/>
        </w:rPr>
        <w:t xml:space="preserve"> </w:t>
      </w:r>
    </w:p>
    <w:p w14:paraId="30F1F628" w14:textId="4E3ED3F2" w:rsidR="009339FD" w:rsidRDefault="00FD5F23" w:rsidP="00647F47">
      <w:pPr>
        <w:ind w:left="-1" w:right="-1" w:firstLine="0"/>
        <w:jc w:val="left"/>
        <w:rPr>
          <w:sz w:val="22"/>
        </w:rPr>
      </w:pPr>
      <w:r>
        <w:rPr>
          <w:sz w:val="22"/>
        </w:rPr>
        <w:t xml:space="preserve">Der Gospelchor probt montags ab 19:30Uhr und freut sich </w:t>
      </w:r>
      <w:r w:rsidR="00ED1060">
        <w:rPr>
          <w:sz w:val="22"/>
        </w:rPr>
        <w:t>neue</w:t>
      </w:r>
      <w:r w:rsidR="0003012A">
        <w:rPr>
          <w:sz w:val="22"/>
        </w:rPr>
        <w:t xml:space="preserve"> </w:t>
      </w:r>
      <w:r w:rsidR="00225825">
        <w:rPr>
          <w:sz w:val="22"/>
        </w:rPr>
        <w:t>interessierte</w:t>
      </w:r>
      <w:r w:rsidR="00ED1060">
        <w:rPr>
          <w:sz w:val="22"/>
        </w:rPr>
        <w:t xml:space="preserve"> Sänger und Sängerinnen</w:t>
      </w:r>
      <w:r w:rsidR="00423482">
        <w:rPr>
          <w:sz w:val="22"/>
        </w:rPr>
        <w:t xml:space="preserve"> begrüßen zu </w:t>
      </w:r>
      <w:r w:rsidR="00A76264">
        <w:rPr>
          <w:sz w:val="22"/>
        </w:rPr>
        <w:t>dürfen</w:t>
      </w:r>
      <w:r w:rsidR="00423482">
        <w:rPr>
          <w:sz w:val="22"/>
        </w:rPr>
        <w:t>.</w:t>
      </w:r>
    </w:p>
    <w:p w14:paraId="743BEFE3" w14:textId="77777777" w:rsidR="008564D3" w:rsidRPr="00593536" w:rsidRDefault="008564D3" w:rsidP="00647F47">
      <w:pPr>
        <w:spacing w:after="248"/>
        <w:ind w:left="2" w:right="-1"/>
        <w:jc w:val="left"/>
        <w:rPr>
          <w:sz w:val="22"/>
        </w:rPr>
      </w:pPr>
    </w:p>
    <w:p w14:paraId="7C758008" w14:textId="77777777" w:rsidR="0004687F" w:rsidRPr="00593536" w:rsidRDefault="0004687F" w:rsidP="00647F47">
      <w:pPr>
        <w:spacing w:after="248"/>
        <w:ind w:left="2" w:right="-1"/>
        <w:jc w:val="left"/>
        <w:rPr>
          <w:sz w:val="22"/>
        </w:rPr>
      </w:pPr>
    </w:p>
    <w:p w14:paraId="7A697914" w14:textId="0801FB43" w:rsidR="00B45A39" w:rsidRDefault="00E14DCB" w:rsidP="00647F47">
      <w:pPr>
        <w:spacing w:after="248"/>
        <w:ind w:left="2" w:right="-1"/>
        <w:jc w:val="left"/>
      </w:pPr>
      <w:r>
        <w:t xml:space="preserve"> </w:t>
      </w:r>
      <w:r w:rsidR="00CD4731">
        <w:t xml:space="preserve"> </w:t>
      </w:r>
    </w:p>
    <w:p w14:paraId="17F9063C" w14:textId="77777777" w:rsidR="00CD4731" w:rsidRDefault="00CD4731" w:rsidP="00647F47">
      <w:pPr>
        <w:spacing w:after="248"/>
        <w:ind w:left="2" w:right="-1"/>
        <w:jc w:val="left"/>
      </w:pPr>
    </w:p>
    <w:p w14:paraId="4E1F5BD2" w14:textId="676EED3D" w:rsidR="00B45A39" w:rsidRDefault="00B45A39" w:rsidP="00B45A39">
      <w:pPr>
        <w:spacing w:after="248"/>
        <w:ind w:left="2" w:right="-1"/>
      </w:pPr>
    </w:p>
    <w:p w14:paraId="1B3F1CF5" w14:textId="77777777" w:rsidR="00B45A39" w:rsidRDefault="00B45A39"/>
    <w:sectPr w:rsidR="00B45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E7C" w14:textId="77777777" w:rsidR="005E65AB" w:rsidRDefault="005E65AB" w:rsidP="00B45A39">
      <w:pPr>
        <w:spacing w:after="0" w:line="240" w:lineRule="auto"/>
      </w:pPr>
      <w:r>
        <w:separator/>
      </w:r>
    </w:p>
  </w:endnote>
  <w:endnote w:type="continuationSeparator" w:id="0">
    <w:p w14:paraId="5628D35B" w14:textId="77777777" w:rsidR="005E65AB" w:rsidRDefault="005E65AB" w:rsidP="00B4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4DE4" w14:textId="77777777" w:rsidR="005E65AB" w:rsidRDefault="005E65AB" w:rsidP="00B45A39">
      <w:pPr>
        <w:spacing w:after="0" w:line="240" w:lineRule="auto"/>
      </w:pPr>
      <w:r>
        <w:separator/>
      </w:r>
    </w:p>
  </w:footnote>
  <w:footnote w:type="continuationSeparator" w:id="0">
    <w:p w14:paraId="2DEB8843" w14:textId="77777777" w:rsidR="005E65AB" w:rsidRDefault="005E65AB" w:rsidP="00B4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9"/>
    <w:rsid w:val="0003012A"/>
    <w:rsid w:val="00034DC1"/>
    <w:rsid w:val="0004687F"/>
    <w:rsid w:val="00047BA3"/>
    <w:rsid w:val="000D5DCC"/>
    <w:rsid w:val="0010557B"/>
    <w:rsid w:val="00107902"/>
    <w:rsid w:val="0014399F"/>
    <w:rsid w:val="00145864"/>
    <w:rsid w:val="00165540"/>
    <w:rsid w:val="001840C8"/>
    <w:rsid w:val="001942BE"/>
    <w:rsid w:val="001F211C"/>
    <w:rsid w:val="00225825"/>
    <w:rsid w:val="00256365"/>
    <w:rsid w:val="00274198"/>
    <w:rsid w:val="002C2316"/>
    <w:rsid w:val="002D1A72"/>
    <w:rsid w:val="002E6C29"/>
    <w:rsid w:val="002F7D77"/>
    <w:rsid w:val="003001BE"/>
    <w:rsid w:val="00303BDB"/>
    <w:rsid w:val="003145BD"/>
    <w:rsid w:val="00357B52"/>
    <w:rsid w:val="003621E2"/>
    <w:rsid w:val="003976FE"/>
    <w:rsid w:val="003C5E5D"/>
    <w:rsid w:val="00423482"/>
    <w:rsid w:val="00437A55"/>
    <w:rsid w:val="00441352"/>
    <w:rsid w:val="00442BF2"/>
    <w:rsid w:val="00460B8C"/>
    <w:rsid w:val="004D6228"/>
    <w:rsid w:val="004E6E35"/>
    <w:rsid w:val="0057609D"/>
    <w:rsid w:val="00593536"/>
    <w:rsid w:val="00593934"/>
    <w:rsid w:val="005C630F"/>
    <w:rsid w:val="005C7F59"/>
    <w:rsid w:val="005D7789"/>
    <w:rsid w:val="005E65AB"/>
    <w:rsid w:val="005E7689"/>
    <w:rsid w:val="0062135F"/>
    <w:rsid w:val="006229D4"/>
    <w:rsid w:val="00647F47"/>
    <w:rsid w:val="006536DD"/>
    <w:rsid w:val="00706865"/>
    <w:rsid w:val="00746123"/>
    <w:rsid w:val="007466A4"/>
    <w:rsid w:val="00761096"/>
    <w:rsid w:val="00797679"/>
    <w:rsid w:val="007A13AA"/>
    <w:rsid w:val="007D0D66"/>
    <w:rsid w:val="007D631E"/>
    <w:rsid w:val="00816027"/>
    <w:rsid w:val="008564D3"/>
    <w:rsid w:val="0089208E"/>
    <w:rsid w:val="00894070"/>
    <w:rsid w:val="008A0CFC"/>
    <w:rsid w:val="008D2163"/>
    <w:rsid w:val="008E2CD8"/>
    <w:rsid w:val="008E6C42"/>
    <w:rsid w:val="0092400B"/>
    <w:rsid w:val="009339FD"/>
    <w:rsid w:val="00943DF9"/>
    <w:rsid w:val="009932D5"/>
    <w:rsid w:val="009A5017"/>
    <w:rsid w:val="009C662E"/>
    <w:rsid w:val="00A05080"/>
    <w:rsid w:val="00A069D8"/>
    <w:rsid w:val="00A26295"/>
    <w:rsid w:val="00A47A41"/>
    <w:rsid w:val="00A70C73"/>
    <w:rsid w:val="00A76264"/>
    <w:rsid w:val="00A912B1"/>
    <w:rsid w:val="00A935C7"/>
    <w:rsid w:val="00AD5657"/>
    <w:rsid w:val="00B003EA"/>
    <w:rsid w:val="00B12124"/>
    <w:rsid w:val="00B130E4"/>
    <w:rsid w:val="00B45A39"/>
    <w:rsid w:val="00B803E3"/>
    <w:rsid w:val="00BF7792"/>
    <w:rsid w:val="00C26DF8"/>
    <w:rsid w:val="00CD4731"/>
    <w:rsid w:val="00CE7B6B"/>
    <w:rsid w:val="00D105DA"/>
    <w:rsid w:val="00D166B7"/>
    <w:rsid w:val="00D276A2"/>
    <w:rsid w:val="00D5669F"/>
    <w:rsid w:val="00DB7B76"/>
    <w:rsid w:val="00DD14EF"/>
    <w:rsid w:val="00E0280A"/>
    <w:rsid w:val="00E14DCB"/>
    <w:rsid w:val="00E2505F"/>
    <w:rsid w:val="00E7686E"/>
    <w:rsid w:val="00E831A2"/>
    <w:rsid w:val="00EC68FB"/>
    <w:rsid w:val="00ED1060"/>
    <w:rsid w:val="00EF1A64"/>
    <w:rsid w:val="00F0464F"/>
    <w:rsid w:val="00F1039B"/>
    <w:rsid w:val="00F54297"/>
    <w:rsid w:val="00F61735"/>
    <w:rsid w:val="00F66D8E"/>
    <w:rsid w:val="00F9759F"/>
    <w:rsid w:val="00FB3FD1"/>
    <w:rsid w:val="00FC116E"/>
    <w:rsid w:val="00FC6F6D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DEF"/>
  <w15:chartTrackingRefBased/>
  <w15:docId w15:val="{45DFBC9A-CEC5-4A61-A5A0-5400202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A39"/>
    <w:pPr>
      <w:spacing w:after="3" w:line="218" w:lineRule="auto"/>
      <w:ind w:left="17" w:hanging="3"/>
      <w:jc w:val="both"/>
    </w:pPr>
    <w:rPr>
      <w:rFonts w:ascii="Times New Roman" w:eastAsia="Times New Roman" w:hAnsi="Times New Roman" w:cs="Times New Roman"/>
      <w:color w:val="000000"/>
      <w:kern w:val="0"/>
      <w:sz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B45A39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A39"/>
    <w:rPr>
      <w:rFonts w:ascii="Times New Roman" w:eastAsia="Times New Roman" w:hAnsi="Times New Roman" w:cs="Times New Roman"/>
      <w:color w:val="000000"/>
      <w:kern w:val="0"/>
      <w:sz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4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A39"/>
    <w:rPr>
      <w:rFonts w:ascii="Times New Roman" w:eastAsia="Times New Roman" w:hAnsi="Times New Roman" w:cs="Times New Roman"/>
      <w:color w:val="000000"/>
      <w:kern w:val="0"/>
      <w:sz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Hannig-Gröters</dc:creator>
  <cp:keywords/>
  <dc:description/>
  <cp:lastModifiedBy>Heike Hannig-Gröters</cp:lastModifiedBy>
  <cp:revision>3</cp:revision>
  <cp:lastPrinted>2023-04-15T13:08:00Z</cp:lastPrinted>
  <dcterms:created xsi:type="dcterms:W3CDTF">2023-04-15T13:58:00Z</dcterms:created>
  <dcterms:modified xsi:type="dcterms:W3CDTF">2023-04-15T14:01:00Z</dcterms:modified>
</cp:coreProperties>
</file>